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54" w:rsidRPr="0096124B" w:rsidRDefault="00A62554" w:rsidP="00DE61C8">
      <w:pPr>
        <w:pStyle w:val="Normal1"/>
        <w:keepNext/>
        <w:spacing w:line="360" w:lineRule="auto"/>
        <w:ind w:right="49"/>
        <w:jc w:val="center"/>
        <w:rPr>
          <w:rFonts w:ascii="Calibri" w:hAnsi="Calibri" w:cs="Verdana"/>
          <w:b/>
          <w:u w:val="single"/>
        </w:rPr>
      </w:pPr>
      <w:r w:rsidRPr="0096124B">
        <w:rPr>
          <w:rFonts w:ascii="Calibri" w:hAnsi="Calibri" w:cs="Verdana"/>
          <w:b/>
          <w:u w:val="single"/>
        </w:rPr>
        <w:t>LISTADO DE PRODUCTOS ALIMENTICIOS</w:t>
      </w:r>
    </w:p>
    <w:p w:rsidR="00A62554" w:rsidRPr="000663A4" w:rsidRDefault="00A62554" w:rsidP="004C5A72">
      <w:pPr>
        <w:pStyle w:val="Normal1"/>
        <w:keepNext/>
        <w:spacing w:line="360" w:lineRule="auto"/>
        <w:ind w:right="490"/>
        <w:rPr>
          <w:rFonts w:ascii="Calibri" w:hAnsi="Calibri" w:cs="Verdana"/>
          <w:b/>
        </w:rPr>
      </w:pPr>
    </w:p>
    <w:p w:rsidR="00A62554" w:rsidRDefault="00A62554" w:rsidP="00DE61C8">
      <w:pPr>
        <w:pStyle w:val="Normal1"/>
        <w:numPr>
          <w:ilvl w:val="0"/>
          <w:numId w:val="1"/>
        </w:numPr>
        <w:ind w:left="714" w:right="49" w:hanging="357"/>
        <w:jc w:val="both"/>
        <w:rPr>
          <w:rFonts w:ascii="Calibri" w:hAnsi="Calibri" w:cs="Verdana"/>
          <w:b/>
        </w:rPr>
      </w:pPr>
      <w:r w:rsidRPr="000663A4">
        <w:rPr>
          <w:rFonts w:ascii="Calibri" w:hAnsi="Calibri" w:cs="Verdana"/>
          <w:b/>
        </w:rPr>
        <w:t>Inscriptos actualmente en el R.N.P.A.:</w:t>
      </w:r>
    </w:p>
    <w:p w:rsidR="00A62554" w:rsidRPr="006D78AD" w:rsidRDefault="00A62554" w:rsidP="006D78AD">
      <w:pPr>
        <w:pStyle w:val="Normal1"/>
        <w:spacing w:line="360" w:lineRule="auto"/>
        <w:ind w:left="708" w:right="490"/>
        <w:jc w:val="both"/>
        <w:rPr>
          <w:rFonts w:ascii="Calibri" w:hAnsi="Calibri" w:cs="Verdana"/>
          <w:i/>
        </w:rPr>
      </w:pPr>
      <w:r w:rsidRPr="006D78AD">
        <w:rPr>
          <w:rFonts w:ascii="Calibri" w:hAnsi="Calibri" w:cs="Verdana"/>
          <w:i/>
        </w:rPr>
        <w:t>(en caso de renovación)</w:t>
      </w:r>
    </w:p>
    <w:tbl>
      <w:tblPr>
        <w:tblW w:w="8146" w:type="dxa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6"/>
        <w:gridCol w:w="2977"/>
        <w:gridCol w:w="1843"/>
      </w:tblGrid>
      <w:tr w:rsidR="00A62554" w:rsidRPr="00107040" w:rsidTr="00D14C14">
        <w:trPr>
          <w:trHeight w:val="400"/>
        </w:trPr>
        <w:tc>
          <w:tcPr>
            <w:tcW w:w="3326" w:type="dxa"/>
          </w:tcPr>
          <w:p w:rsidR="00A62554" w:rsidRPr="000663A4" w:rsidRDefault="00A62554" w:rsidP="0096124B">
            <w:pPr>
              <w:pStyle w:val="Normal1"/>
              <w:ind w:right="-99"/>
              <w:jc w:val="center"/>
              <w:rPr>
                <w:rFonts w:ascii="Calibri" w:hAnsi="Calibri"/>
                <w:b/>
                <w:szCs w:val="20"/>
              </w:rPr>
            </w:pPr>
            <w:r w:rsidRPr="000663A4">
              <w:rPr>
                <w:rFonts w:ascii="Calibri" w:hAnsi="Calibri"/>
                <w:b/>
                <w:szCs w:val="20"/>
              </w:rPr>
              <w:t>Denominación</w:t>
            </w:r>
          </w:p>
        </w:tc>
        <w:tc>
          <w:tcPr>
            <w:tcW w:w="2977" w:type="dxa"/>
          </w:tcPr>
          <w:p w:rsidR="00A62554" w:rsidRPr="000663A4" w:rsidRDefault="00A62554" w:rsidP="0096124B">
            <w:pPr>
              <w:pStyle w:val="Normal1"/>
              <w:ind w:right="-182"/>
              <w:jc w:val="center"/>
              <w:rPr>
                <w:rFonts w:ascii="Calibri" w:hAnsi="Calibri"/>
                <w:b/>
                <w:szCs w:val="20"/>
              </w:rPr>
            </w:pPr>
            <w:r w:rsidRPr="000663A4">
              <w:rPr>
                <w:rFonts w:ascii="Calibri" w:hAnsi="Calibri"/>
                <w:b/>
                <w:szCs w:val="20"/>
              </w:rPr>
              <w:t>Marca</w:t>
            </w:r>
          </w:p>
        </w:tc>
        <w:tc>
          <w:tcPr>
            <w:tcW w:w="1843" w:type="dxa"/>
          </w:tcPr>
          <w:p w:rsidR="00A62554" w:rsidRPr="000663A4" w:rsidRDefault="00A62554" w:rsidP="0096124B">
            <w:pPr>
              <w:pStyle w:val="Normal1"/>
              <w:jc w:val="center"/>
              <w:rPr>
                <w:rFonts w:ascii="Calibri" w:hAnsi="Calibri"/>
                <w:b/>
                <w:szCs w:val="20"/>
              </w:rPr>
            </w:pPr>
            <w:r w:rsidRPr="000663A4">
              <w:rPr>
                <w:rFonts w:ascii="Calibri" w:hAnsi="Calibri"/>
                <w:b/>
                <w:szCs w:val="20"/>
              </w:rPr>
              <w:t>R.N.P.A.</w:t>
            </w:r>
          </w:p>
        </w:tc>
      </w:tr>
      <w:tr w:rsidR="00A62554" w:rsidRPr="00107040" w:rsidTr="00D14C14">
        <w:trPr>
          <w:trHeight w:val="400"/>
        </w:trPr>
        <w:tc>
          <w:tcPr>
            <w:tcW w:w="3326" w:type="dxa"/>
          </w:tcPr>
          <w:p w:rsidR="00A62554" w:rsidRPr="00107040" w:rsidRDefault="00A62554" w:rsidP="006D78AD">
            <w:pPr>
              <w:pStyle w:val="Normal1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A62554" w:rsidRPr="00107040" w:rsidRDefault="00A62554" w:rsidP="006D78AD">
            <w:pPr>
              <w:pStyle w:val="Normal1"/>
              <w:ind w:right="488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554" w:rsidRPr="00107040" w:rsidRDefault="00A62554" w:rsidP="006D78AD">
            <w:pPr>
              <w:pStyle w:val="Normal1"/>
              <w:ind w:right="4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2554" w:rsidRPr="00107040" w:rsidTr="00D14C14">
        <w:trPr>
          <w:trHeight w:val="380"/>
        </w:trPr>
        <w:tc>
          <w:tcPr>
            <w:tcW w:w="3326" w:type="dxa"/>
          </w:tcPr>
          <w:p w:rsidR="00A62554" w:rsidRPr="00107040" w:rsidRDefault="00A62554" w:rsidP="006D78AD">
            <w:pPr>
              <w:pStyle w:val="Normal1"/>
              <w:ind w:right="488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A62554" w:rsidRPr="00107040" w:rsidRDefault="00A62554" w:rsidP="006D78AD">
            <w:pPr>
              <w:pStyle w:val="Normal1"/>
              <w:ind w:right="488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554" w:rsidRPr="00107040" w:rsidRDefault="00A62554" w:rsidP="006D78AD">
            <w:pPr>
              <w:pStyle w:val="Normal1"/>
              <w:ind w:right="4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2554" w:rsidRPr="00107040" w:rsidTr="00D14C14">
        <w:trPr>
          <w:trHeight w:val="400"/>
        </w:trPr>
        <w:tc>
          <w:tcPr>
            <w:tcW w:w="3326" w:type="dxa"/>
          </w:tcPr>
          <w:p w:rsidR="00A62554" w:rsidRPr="00C3100F" w:rsidRDefault="00A62554" w:rsidP="006D78AD">
            <w:pPr>
              <w:pStyle w:val="Normal1"/>
              <w:ind w:right="488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A62554" w:rsidRPr="00C3100F" w:rsidRDefault="00A62554" w:rsidP="006D78AD">
            <w:pPr>
              <w:pStyle w:val="Normal1"/>
              <w:ind w:right="488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554" w:rsidRPr="00107040" w:rsidRDefault="00A62554" w:rsidP="006D78AD">
            <w:pPr>
              <w:pStyle w:val="Normal1"/>
              <w:ind w:right="4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2554" w:rsidRPr="00107040" w:rsidTr="00D14C14">
        <w:trPr>
          <w:trHeight w:val="400"/>
        </w:trPr>
        <w:tc>
          <w:tcPr>
            <w:tcW w:w="3326" w:type="dxa"/>
          </w:tcPr>
          <w:p w:rsidR="00A62554" w:rsidRPr="00107040" w:rsidRDefault="00A62554" w:rsidP="006D78AD">
            <w:pPr>
              <w:pStyle w:val="Normal1"/>
              <w:ind w:right="488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A62554" w:rsidRPr="00107040" w:rsidRDefault="00A62554" w:rsidP="006D78AD">
            <w:pPr>
              <w:pStyle w:val="Normal1"/>
              <w:ind w:right="488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554" w:rsidRPr="00107040" w:rsidRDefault="00A62554" w:rsidP="006D78AD">
            <w:pPr>
              <w:pStyle w:val="Normal1"/>
              <w:ind w:right="4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2554" w:rsidRPr="00107040" w:rsidTr="00D14C14">
        <w:trPr>
          <w:trHeight w:val="400"/>
        </w:trPr>
        <w:tc>
          <w:tcPr>
            <w:tcW w:w="3326" w:type="dxa"/>
          </w:tcPr>
          <w:p w:rsidR="00A62554" w:rsidRPr="00107040" w:rsidRDefault="00A62554" w:rsidP="006D78AD">
            <w:pPr>
              <w:pStyle w:val="Normal1"/>
              <w:ind w:right="488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A62554" w:rsidRPr="00107040" w:rsidRDefault="00A62554" w:rsidP="006D78AD">
            <w:pPr>
              <w:pStyle w:val="Normal1"/>
              <w:ind w:right="488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554" w:rsidRPr="00107040" w:rsidRDefault="00A62554" w:rsidP="006D78AD">
            <w:pPr>
              <w:pStyle w:val="Normal1"/>
              <w:ind w:right="4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62554" w:rsidRDefault="00A62554" w:rsidP="00107040">
      <w:pPr>
        <w:pStyle w:val="Normal1"/>
        <w:spacing w:line="360" w:lineRule="auto"/>
        <w:ind w:right="490"/>
        <w:jc w:val="both"/>
        <w:rPr>
          <w:rFonts w:ascii="Calibri" w:hAnsi="Calibri" w:cs="Verdana"/>
        </w:rPr>
      </w:pPr>
    </w:p>
    <w:p w:rsidR="00A62554" w:rsidRPr="00A620DA" w:rsidRDefault="0065265E" w:rsidP="0065265E">
      <w:pPr>
        <w:pStyle w:val="Normal1"/>
        <w:numPr>
          <w:ilvl w:val="0"/>
          <w:numId w:val="1"/>
        </w:numPr>
        <w:spacing w:line="360" w:lineRule="auto"/>
        <w:ind w:right="490"/>
        <w:jc w:val="both"/>
        <w:rPr>
          <w:rFonts w:ascii="Calibri" w:hAnsi="Calibri" w:cs="Verdana"/>
          <w:i/>
        </w:rPr>
      </w:pPr>
      <w:r w:rsidRPr="0065265E">
        <w:rPr>
          <w:rFonts w:ascii="Calibri" w:hAnsi="Calibri" w:cs="Verdana"/>
          <w:b/>
        </w:rPr>
        <w:t>A inscribir en el R.N.P.A. (en caso de inscripción o renovación del R.N.E.) o a</w:t>
      </w:r>
      <w:r>
        <w:rPr>
          <w:rFonts w:ascii="Calibri" w:hAnsi="Calibri"/>
          <w:b/>
          <w:bCs/>
        </w:rPr>
        <w:t xml:space="preserve"> almacenar</w:t>
      </w:r>
      <w:r>
        <w:rPr>
          <w:rFonts w:ascii="Calibri" w:hAnsi="Calibri"/>
          <w:i/>
          <w:iCs/>
        </w:rPr>
        <w:t xml:space="preserve"> (en el caso de R.N.E. de actividad almacenamiento de productos alimenticios)</w:t>
      </w:r>
      <w:r w:rsidRPr="006D78AD">
        <w:rPr>
          <w:rFonts w:ascii="Calibri" w:hAnsi="Calibri" w:cs="Verdana"/>
          <w:i/>
        </w:rPr>
        <w:t xml:space="preserve"> </w:t>
      </w:r>
      <w:r w:rsidR="00A62554" w:rsidRPr="006D78AD">
        <w:rPr>
          <w:rFonts w:ascii="Calibri" w:hAnsi="Calibri" w:cs="Verdana"/>
          <w:i/>
        </w:rPr>
        <w:t>(si corresponde)</w:t>
      </w:r>
    </w:p>
    <w:tbl>
      <w:tblPr>
        <w:tblW w:w="3326" w:type="dxa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6"/>
      </w:tblGrid>
      <w:tr w:rsidR="00A62554" w:rsidRPr="000663A4" w:rsidTr="00405EED">
        <w:trPr>
          <w:trHeight w:val="400"/>
        </w:trPr>
        <w:tc>
          <w:tcPr>
            <w:tcW w:w="3326" w:type="dxa"/>
          </w:tcPr>
          <w:p w:rsidR="00A62554" w:rsidRPr="000663A4" w:rsidRDefault="00A62554" w:rsidP="0096124B">
            <w:pPr>
              <w:pStyle w:val="Normal1"/>
              <w:ind w:right="-99"/>
              <w:jc w:val="center"/>
              <w:rPr>
                <w:rFonts w:ascii="Calibri" w:hAnsi="Calibri"/>
                <w:b/>
                <w:szCs w:val="20"/>
              </w:rPr>
            </w:pPr>
            <w:r w:rsidRPr="000663A4">
              <w:rPr>
                <w:rFonts w:ascii="Calibri" w:hAnsi="Calibri"/>
                <w:b/>
                <w:szCs w:val="20"/>
              </w:rPr>
              <w:t>Denominación</w:t>
            </w:r>
            <w:r w:rsidR="00F25785">
              <w:rPr>
                <w:rFonts w:ascii="Calibri" w:hAnsi="Calibri"/>
                <w:b/>
                <w:szCs w:val="20"/>
              </w:rPr>
              <w:t xml:space="preserve"> tentativa</w:t>
            </w:r>
          </w:p>
        </w:tc>
      </w:tr>
      <w:tr w:rsidR="00A62554" w:rsidRPr="00107040" w:rsidTr="00405EED">
        <w:trPr>
          <w:trHeight w:val="400"/>
        </w:trPr>
        <w:tc>
          <w:tcPr>
            <w:tcW w:w="3326" w:type="dxa"/>
          </w:tcPr>
          <w:p w:rsidR="00A62554" w:rsidRPr="00107040" w:rsidRDefault="00A62554" w:rsidP="006D78AD">
            <w:pPr>
              <w:pStyle w:val="Normal1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62554" w:rsidRPr="00107040" w:rsidTr="00405EED">
        <w:trPr>
          <w:trHeight w:val="400"/>
        </w:trPr>
        <w:tc>
          <w:tcPr>
            <w:tcW w:w="3326" w:type="dxa"/>
          </w:tcPr>
          <w:p w:rsidR="00A62554" w:rsidRPr="00107040" w:rsidRDefault="00A62554" w:rsidP="006D78AD">
            <w:pPr>
              <w:pStyle w:val="Normal1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62554" w:rsidRPr="00107040" w:rsidTr="00405EED">
        <w:trPr>
          <w:trHeight w:val="400"/>
        </w:trPr>
        <w:tc>
          <w:tcPr>
            <w:tcW w:w="3326" w:type="dxa"/>
          </w:tcPr>
          <w:p w:rsidR="00A62554" w:rsidRPr="00107040" w:rsidRDefault="00A62554" w:rsidP="006D78AD">
            <w:pPr>
              <w:pStyle w:val="Normal1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62554" w:rsidRPr="00107040" w:rsidTr="00405EED">
        <w:trPr>
          <w:trHeight w:val="400"/>
        </w:trPr>
        <w:tc>
          <w:tcPr>
            <w:tcW w:w="3326" w:type="dxa"/>
          </w:tcPr>
          <w:p w:rsidR="00A62554" w:rsidRPr="00107040" w:rsidRDefault="00A62554" w:rsidP="006D78AD">
            <w:pPr>
              <w:pStyle w:val="Normal1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62554" w:rsidRPr="00107040" w:rsidTr="00405EED">
        <w:trPr>
          <w:trHeight w:val="400"/>
        </w:trPr>
        <w:tc>
          <w:tcPr>
            <w:tcW w:w="3326" w:type="dxa"/>
          </w:tcPr>
          <w:p w:rsidR="00A62554" w:rsidRPr="00107040" w:rsidRDefault="00A62554" w:rsidP="006D78AD">
            <w:pPr>
              <w:pStyle w:val="Normal1"/>
              <w:tabs>
                <w:tab w:val="left" w:pos="2622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62554" w:rsidRDefault="00A62554" w:rsidP="00107040">
      <w:pPr>
        <w:pStyle w:val="Normal1"/>
        <w:ind w:right="490"/>
        <w:jc w:val="center"/>
        <w:rPr>
          <w:rFonts w:ascii="Calibri" w:hAnsi="Calibri" w:cs="Verdana"/>
          <w:b/>
        </w:rPr>
      </w:pPr>
    </w:p>
    <w:p w:rsidR="00A62554" w:rsidRDefault="00A62554" w:rsidP="00107040">
      <w:pPr>
        <w:pStyle w:val="Normal1"/>
        <w:ind w:right="490"/>
        <w:jc w:val="center"/>
        <w:rPr>
          <w:rFonts w:ascii="Calibri" w:hAnsi="Calibri" w:cs="Verdana"/>
          <w:b/>
        </w:rPr>
      </w:pPr>
    </w:p>
    <w:p w:rsidR="00A62554" w:rsidRDefault="00A62554" w:rsidP="00DE61C8">
      <w:pPr>
        <w:pStyle w:val="Normal1"/>
        <w:ind w:right="49"/>
        <w:jc w:val="center"/>
        <w:rPr>
          <w:rFonts w:ascii="Calibri" w:hAnsi="Calibri" w:cs="Verdana"/>
          <w:b/>
        </w:rPr>
      </w:pPr>
      <w:r w:rsidRPr="00CC1CD5">
        <w:rPr>
          <w:rFonts w:ascii="Calibri" w:hAnsi="Calibri" w:cs="Verdana"/>
          <w:b/>
          <w:u w:val="single"/>
        </w:rPr>
        <w:t>La firma deberá actualizar los productos aprobados antes o durante 2006 en todos los casos.</w:t>
      </w:r>
      <w:r w:rsidRPr="00DE61C8">
        <w:rPr>
          <w:rFonts w:ascii="Calibri" w:hAnsi="Calibri" w:cs="Verdana"/>
        </w:rPr>
        <w:t xml:space="preserve"> </w:t>
      </w:r>
      <w:r>
        <w:rPr>
          <w:rFonts w:ascii="Calibri" w:hAnsi="Calibri" w:cs="Verdana"/>
          <w:b/>
        </w:rPr>
        <w:t>De encontrarse en tal situación, deberá adjuntar al trámite de R.N.E. una copia del inicio de trámite de actualización de los productos en el R.N.P.A.</w:t>
      </w:r>
    </w:p>
    <w:p w:rsidR="00A62554" w:rsidRDefault="00A62554" w:rsidP="00DE61C8">
      <w:pPr>
        <w:pStyle w:val="Normal1"/>
        <w:ind w:right="49"/>
        <w:jc w:val="center"/>
        <w:rPr>
          <w:rFonts w:ascii="Calibri" w:hAnsi="Calibri" w:cs="Verdana"/>
          <w:b/>
          <w:u w:val="single"/>
        </w:rPr>
      </w:pPr>
      <w:r w:rsidRPr="00CC1CD5">
        <w:rPr>
          <w:rFonts w:ascii="Calibri" w:hAnsi="Calibri" w:cs="Verdana"/>
          <w:b/>
          <w:u w:val="single"/>
        </w:rPr>
        <w:t>Para el trámite de actualización proceder de acuerdo al instructivo de R.N.P.A.</w:t>
      </w:r>
    </w:p>
    <w:p w:rsidR="00A62554" w:rsidRDefault="00A62554" w:rsidP="00DE61C8">
      <w:pPr>
        <w:pStyle w:val="Normal1"/>
        <w:ind w:right="49"/>
        <w:jc w:val="center"/>
        <w:rPr>
          <w:rFonts w:ascii="Calibri" w:hAnsi="Calibri" w:cs="Verdana"/>
          <w:b/>
        </w:rPr>
      </w:pPr>
      <w:r>
        <w:rPr>
          <w:rFonts w:ascii="Calibri" w:hAnsi="Calibri" w:cs="Verdana"/>
          <w:b/>
        </w:rPr>
        <w:t>En caso de ser necesario esta Dirección podrá solicitar copia fiel de los certificados de RNPA aprobados, se ruega tener disponibles los mismos.</w:t>
      </w:r>
    </w:p>
    <w:p w:rsidR="00A62554" w:rsidRDefault="00A62554" w:rsidP="000663A4">
      <w:pPr>
        <w:pStyle w:val="Normal1"/>
        <w:ind w:right="490"/>
        <w:rPr>
          <w:rFonts w:ascii="Calibri" w:hAnsi="Calibri" w:cs="Verdana"/>
          <w:b/>
        </w:rPr>
      </w:pPr>
      <w:r>
        <w:rPr>
          <w:rFonts w:ascii="Calibri" w:hAnsi="Calibri" w:cs="Verdana"/>
          <w:b/>
        </w:rPr>
        <w:t xml:space="preserve"> </w:t>
      </w:r>
    </w:p>
    <w:p w:rsidR="00A62554" w:rsidRDefault="00A62554" w:rsidP="000663A4">
      <w:pPr>
        <w:pStyle w:val="Normal1"/>
        <w:ind w:right="490"/>
        <w:rPr>
          <w:rFonts w:ascii="Calibri" w:hAnsi="Calibri" w:cs="Verdana"/>
          <w:b/>
        </w:rPr>
      </w:pPr>
    </w:p>
    <w:p w:rsidR="00A62554" w:rsidRDefault="00A62554" w:rsidP="000663A4">
      <w:pPr>
        <w:pStyle w:val="Normal1"/>
        <w:ind w:right="490"/>
        <w:rPr>
          <w:rFonts w:ascii="Calibri" w:hAnsi="Calibri" w:cs="Verdana"/>
          <w:b/>
        </w:rPr>
      </w:pPr>
      <w:bookmarkStart w:id="0" w:name="_GoBack"/>
      <w:bookmarkEnd w:id="0"/>
    </w:p>
    <w:p w:rsidR="00A62554" w:rsidRPr="00107040" w:rsidRDefault="00A62554" w:rsidP="00107040">
      <w:pPr>
        <w:pStyle w:val="Normal1"/>
        <w:ind w:right="490"/>
        <w:jc w:val="center"/>
        <w:rPr>
          <w:rFonts w:ascii="Calibri" w:hAnsi="Calibri"/>
        </w:rPr>
      </w:pPr>
    </w:p>
    <w:p w:rsidR="00A62554" w:rsidRPr="00107040" w:rsidRDefault="00A62554" w:rsidP="00107040">
      <w:pPr>
        <w:pStyle w:val="Normal1"/>
        <w:spacing w:line="360" w:lineRule="auto"/>
        <w:ind w:right="490"/>
        <w:jc w:val="both"/>
        <w:rPr>
          <w:rFonts w:ascii="Calibri" w:hAnsi="Calibri"/>
        </w:rPr>
      </w:pPr>
      <w:r w:rsidRPr="00107040">
        <w:rPr>
          <w:rFonts w:ascii="Calibri" w:hAnsi="Calibri" w:cs="Verdana"/>
        </w:rPr>
        <w:t>Firma:</w:t>
      </w:r>
    </w:p>
    <w:p w:rsidR="00A62554" w:rsidRPr="00045873" w:rsidRDefault="00A62554" w:rsidP="00DE61C8">
      <w:pPr>
        <w:pStyle w:val="Normal1"/>
        <w:tabs>
          <w:tab w:val="left" w:pos="8789"/>
        </w:tabs>
        <w:spacing w:line="360" w:lineRule="auto"/>
        <w:ind w:right="49"/>
        <w:jc w:val="both"/>
        <w:rPr>
          <w:rFonts w:ascii="Calibri" w:hAnsi="Calibri"/>
        </w:rPr>
      </w:pPr>
      <w:r w:rsidRPr="00107040">
        <w:rPr>
          <w:rFonts w:ascii="Calibri" w:hAnsi="Calibri" w:cs="Verdana"/>
        </w:rPr>
        <w:t>Aclaración y D.N.I</w:t>
      </w:r>
      <w:r>
        <w:rPr>
          <w:rFonts w:ascii="Calibri" w:hAnsi="Calibri" w:cs="Verdana"/>
        </w:rPr>
        <w:t>.: ____________________</w:t>
      </w:r>
      <w:r w:rsidRPr="00107040">
        <w:rPr>
          <w:rFonts w:ascii="Calibri" w:hAnsi="Calibri" w:cs="Verdana"/>
        </w:rPr>
        <w:t xml:space="preserve">, </w:t>
      </w:r>
      <w:proofErr w:type="gramStart"/>
      <w:r w:rsidRPr="00107040">
        <w:rPr>
          <w:rFonts w:ascii="Calibri" w:hAnsi="Calibri" w:cs="Verdana"/>
        </w:rPr>
        <w:t xml:space="preserve">Provincia  </w:t>
      </w:r>
      <w:r>
        <w:rPr>
          <w:rFonts w:ascii="Calibri" w:hAnsi="Calibri" w:cs="Verdana"/>
        </w:rPr>
        <w:t>de</w:t>
      </w:r>
      <w:proofErr w:type="gramEnd"/>
      <w:r>
        <w:rPr>
          <w:rFonts w:ascii="Calibri" w:hAnsi="Calibri" w:cs="Verdana"/>
        </w:rPr>
        <w:t xml:space="preserve"> Córdoba, ___ de ___ </w:t>
      </w:r>
      <w:proofErr w:type="spellStart"/>
      <w:r>
        <w:rPr>
          <w:rFonts w:ascii="Calibri" w:hAnsi="Calibri" w:cs="Verdana"/>
        </w:rPr>
        <w:t>de</w:t>
      </w:r>
      <w:proofErr w:type="spellEnd"/>
      <w:r>
        <w:rPr>
          <w:rFonts w:ascii="Calibri" w:hAnsi="Calibri" w:cs="Verdana"/>
        </w:rPr>
        <w:t xml:space="preserve"> 20___.</w:t>
      </w:r>
    </w:p>
    <w:sectPr w:rsidR="00A62554" w:rsidRPr="00045873" w:rsidSect="00684E80">
      <w:headerReference w:type="default" r:id="rId7"/>
      <w:footerReference w:type="default" r:id="rId8"/>
      <w:pgSz w:w="12240" w:h="15840"/>
      <w:pgMar w:top="1671" w:right="1701" w:bottom="1417" w:left="1701" w:header="0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C24" w:rsidRDefault="003A5C24" w:rsidP="00906245">
      <w:pPr>
        <w:spacing w:after="0" w:line="240" w:lineRule="auto"/>
      </w:pPr>
      <w:r>
        <w:separator/>
      </w:r>
    </w:p>
  </w:endnote>
  <w:endnote w:type="continuationSeparator" w:id="0">
    <w:p w:rsidR="003A5C24" w:rsidRDefault="003A5C24" w:rsidP="0090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54" w:rsidRPr="00906245" w:rsidRDefault="00A62554" w:rsidP="00906245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>Av. General Paz N°70, ciudad de Córdoba – T.E.: + 54 351 4266400</w:t>
    </w:r>
  </w:p>
  <w:p w:rsidR="00A62554" w:rsidRPr="00906245" w:rsidRDefault="00FD4CCF" w:rsidP="00906245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>
      <w:rPr>
        <w:rFonts w:ascii="Arial" w:hAnsi="Arial" w:cs="Arial"/>
        <w:b/>
        <w:bCs/>
        <w:noProof/>
        <w:color w:val="262626"/>
        <w:sz w:val="19"/>
        <w:szCs w:val="19"/>
        <w:shd w:val="clear" w:color="auto" w:fill="FFFFFF"/>
        <w:lang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233680</wp:posOffset>
          </wp:positionV>
          <wp:extent cx="6814185" cy="80645"/>
          <wp:effectExtent l="0" t="0" r="571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185" cy="8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A62554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www.cba.gov.ar</w:t>
      </w:r>
    </w:hyperlink>
    <w:r w:rsidR="00A62554"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 xml:space="preserve"> - </w:t>
    </w:r>
    <w:hyperlink r:id="rId3" w:tgtFrame="_blank" w:history="1">
      <w:r w:rsidR="00A62554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proteccionalimentos@cba.gov.ar</w:t>
      </w:r>
    </w:hyperlink>
  </w:p>
  <w:p w:rsidR="00A62554" w:rsidRPr="00906245" w:rsidRDefault="00A62554" w:rsidP="00906245">
    <w:pPr>
      <w:pStyle w:val="Piedepgina"/>
      <w:jc w:val="right"/>
      <w:rPr>
        <w:color w:val="262626"/>
      </w:rPr>
    </w:pPr>
    <w:r>
      <w:rPr>
        <w:rFonts w:ascii="Arial" w:hAnsi="Arial" w:cs="Arial"/>
        <w:b/>
        <w:bCs/>
        <w:color w:val="262626"/>
        <w:sz w:val="19"/>
        <w:szCs w:val="19"/>
        <w:shd w:val="clear" w:color="auto" w:fill="FFFFFF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C24" w:rsidRDefault="003A5C24" w:rsidP="00906245">
      <w:pPr>
        <w:spacing w:after="0" w:line="240" w:lineRule="auto"/>
      </w:pPr>
      <w:r>
        <w:separator/>
      </w:r>
    </w:p>
  </w:footnote>
  <w:footnote w:type="continuationSeparator" w:id="0">
    <w:p w:rsidR="003A5C24" w:rsidRDefault="003A5C24" w:rsidP="0090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BF" w:rsidRDefault="00506BBF">
    <w:pPr>
      <w:pStyle w:val="Encabezado"/>
    </w:pPr>
  </w:p>
  <w:p w:rsidR="00506BBF" w:rsidRDefault="00FD4CC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9F2DC8" wp14:editId="6DAC3D1A">
          <wp:simplePos x="0" y="0"/>
          <wp:positionH relativeFrom="column">
            <wp:posOffset>-375285</wp:posOffset>
          </wp:positionH>
          <wp:positionV relativeFrom="paragraph">
            <wp:posOffset>191135</wp:posOffset>
          </wp:positionV>
          <wp:extent cx="6416675" cy="609600"/>
          <wp:effectExtent l="0" t="0" r="317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2554" w:rsidRDefault="00A625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256CE"/>
    <w:multiLevelType w:val="hybridMultilevel"/>
    <w:tmpl w:val="0EA8BA3E"/>
    <w:lvl w:ilvl="0" w:tplc="A10A890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45"/>
    <w:rsid w:val="00025B7A"/>
    <w:rsid w:val="00045873"/>
    <w:rsid w:val="00064DBA"/>
    <w:rsid w:val="000663A4"/>
    <w:rsid w:val="000D3179"/>
    <w:rsid w:val="000E4209"/>
    <w:rsid w:val="00107040"/>
    <w:rsid w:val="00123E5C"/>
    <w:rsid w:val="00131617"/>
    <w:rsid w:val="001F4652"/>
    <w:rsid w:val="002C6345"/>
    <w:rsid w:val="002D4856"/>
    <w:rsid w:val="002F3D5B"/>
    <w:rsid w:val="00300BF5"/>
    <w:rsid w:val="00340204"/>
    <w:rsid w:val="0037146A"/>
    <w:rsid w:val="00382734"/>
    <w:rsid w:val="00397A22"/>
    <w:rsid w:val="003A5C24"/>
    <w:rsid w:val="00405EED"/>
    <w:rsid w:val="00437036"/>
    <w:rsid w:val="004529AF"/>
    <w:rsid w:val="004C5A72"/>
    <w:rsid w:val="004D26FA"/>
    <w:rsid w:val="00506BBF"/>
    <w:rsid w:val="005818E3"/>
    <w:rsid w:val="00587B71"/>
    <w:rsid w:val="005914F6"/>
    <w:rsid w:val="005F0401"/>
    <w:rsid w:val="00652467"/>
    <w:rsid w:val="0065265E"/>
    <w:rsid w:val="00684E80"/>
    <w:rsid w:val="006D53C2"/>
    <w:rsid w:val="006D78AD"/>
    <w:rsid w:val="00802445"/>
    <w:rsid w:val="0086250E"/>
    <w:rsid w:val="0090461E"/>
    <w:rsid w:val="00906245"/>
    <w:rsid w:val="0096124B"/>
    <w:rsid w:val="009C46D0"/>
    <w:rsid w:val="009E568C"/>
    <w:rsid w:val="00A201B7"/>
    <w:rsid w:val="00A620DA"/>
    <w:rsid w:val="00A62554"/>
    <w:rsid w:val="00B4201E"/>
    <w:rsid w:val="00BC3275"/>
    <w:rsid w:val="00C3100F"/>
    <w:rsid w:val="00C56411"/>
    <w:rsid w:val="00C638EF"/>
    <w:rsid w:val="00C63BD3"/>
    <w:rsid w:val="00C965F7"/>
    <w:rsid w:val="00CC1AD2"/>
    <w:rsid w:val="00CC1CD5"/>
    <w:rsid w:val="00D14C14"/>
    <w:rsid w:val="00D165BF"/>
    <w:rsid w:val="00D23CC4"/>
    <w:rsid w:val="00DE61C8"/>
    <w:rsid w:val="00DF700A"/>
    <w:rsid w:val="00E064C8"/>
    <w:rsid w:val="00E20971"/>
    <w:rsid w:val="00E30D52"/>
    <w:rsid w:val="00E31EB4"/>
    <w:rsid w:val="00E8718E"/>
    <w:rsid w:val="00E96709"/>
    <w:rsid w:val="00EF4DED"/>
    <w:rsid w:val="00F23C9D"/>
    <w:rsid w:val="00F25785"/>
    <w:rsid w:val="00FB0F02"/>
    <w:rsid w:val="00FD07A7"/>
    <w:rsid w:val="00FD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5:docId w15:val="{CB0B4D28-0232-4298-BFB3-B7CDCBBE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18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062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062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0624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062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06245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E871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8718E"/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Normal1">
    <w:name w:val="Normal1"/>
    <w:uiPriority w:val="99"/>
    <w:rsid w:val="00107040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eccionalimentos@cba.gov.ar" TargetMode="External"/><Relationship Id="rId2" Type="http://schemas.openxmlformats.org/officeDocument/2006/relationships/hyperlink" Target="http://www.cba.gov.a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PRODUCTOS ALIMENTICIOS</vt:lpstr>
    </vt:vector>
  </TitlesOfParts>
  <Company>Gobierno de Cordoba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PRODUCTOS ALIMENTICIOS</dc:title>
  <dc:subject/>
  <dc:creator>Sabrina Luciana Cordon</dc:creator>
  <cp:keywords/>
  <dc:description/>
  <cp:lastModifiedBy>Maria Belen Jurczyszyn</cp:lastModifiedBy>
  <cp:revision>2</cp:revision>
  <dcterms:created xsi:type="dcterms:W3CDTF">2020-02-06T15:21:00Z</dcterms:created>
  <dcterms:modified xsi:type="dcterms:W3CDTF">2020-02-06T15:21:00Z</dcterms:modified>
</cp:coreProperties>
</file>