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NOTA DE SOLICITUD</w:t>
      </w: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Córdoba,  ...</w:t>
      </w:r>
      <w:proofErr w:type="gramEnd"/>
      <w:r>
        <w:rPr>
          <w:rFonts w:ascii="Calibri" w:eastAsia="Calibri" w:hAnsi="Calibri" w:cs="Calibri"/>
        </w:rPr>
        <w:t xml:space="preserve">. de ......... de </w:t>
      </w:r>
      <w:proofErr w:type="gramStart"/>
      <w:r>
        <w:rPr>
          <w:rFonts w:ascii="Calibri" w:eastAsia="Calibri" w:hAnsi="Calibri" w:cs="Calibri"/>
        </w:rPr>
        <w:t>20….</w:t>
      </w:r>
      <w:proofErr w:type="gramEnd"/>
      <w:r>
        <w:rPr>
          <w:rFonts w:ascii="Calibri" w:eastAsia="Calibri" w:hAnsi="Calibri" w:cs="Calibri"/>
        </w:rPr>
        <w:t>.-</w:t>
      </w: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Sr. Director General</w:t>
      </w: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Ministerio de Industria, Comercio y Minería</w:t>
      </w: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Dirección General de Control de la Industria Alimenticia</w:t>
      </w:r>
    </w:p>
    <w:p w:rsidR="009C3BF7" w:rsidRDefault="00804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Germán Tenedini</w:t>
      </w:r>
      <w:bookmarkStart w:id="0" w:name="_GoBack"/>
      <w:bookmarkEnd w:id="0"/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S______________/______________D</w:t>
      </w:r>
    </w:p>
    <w:p w:rsidR="009C3BF7" w:rsidRDefault="009C3B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3" w:hanging="2"/>
        <w:jc w:val="both"/>
        <w:rPr>
          <w:rFonts w:ascii="Calibri" w:eastAsia="Calibri" w:hAnsi="Calibri" w:cs="Calibri"/>
        </w:rPr>
      </w:pP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que suscribe, _______________________DNI N°_________________, en carácter de____________________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la Firma ___________________________,CUIT _____________con domicilio en ____________________, de la Localidad de________________________, Provincia ________________; tiene el agrado de informar a Ud. y por su intermedio ante quien corresponda que el producto:</w:t>
      </w:r>
    </w:p>
    <w:p w:rsidR="009C3BF7" w:rsidRDefault="00A05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Denominación_______________________. Marca ____________________________.</w:t>
      </w:r>
    </w:p>
    <w:p w:rsidR="009C3BF7" w:rsidRDefault="009C3B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Será </w:t>
      </w:r>
      <w:r>
        <w:rPr>
          <w:rFonts w:ascii="Calibri" w:eastAsia="Calibri" w:hAnsi="Calibri" w:cs="Calibri"/>
          <w:b/>
        </w:rPr>
        <w:t>elaborado</w:t>
      </w:r>
      <w:r>
        <w:rPr>
          <w:rFonts w:ascii="Calibri" w:eastAsia="Calibri" w:hAnsi="Calibri" w:cs="Calibri"/>
        </w:rPr>
        <w:t xml:space="preserve"> por el Establecimiento: _________________________ perteneciente a la Firma___________________________, RNE N° ___________________________con domicilio en _____________________de la Localidad de___________________ , Provincia de______________.</w:t>
      </w:r>
    </w:p>
    <w:p w:rsidR="009C3BF7" w:rsidRDefault="009C3B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fines de la presente </w:t>
      </w:r>
      <w:proofErr w:type="gramStart"/>
      <w:r>
        <w:rPr>
          <w:rFonts w:ascii="Calibri" w:eastAsia="Calibri" w:hAnsi="Calibri" w:cs="Calibri"/>
        </w:rPr>
        <w:t>actuación  constituye</w:t>
      </w:r>
      <w:proofErr w:type="gramEnd"/>
      <w:r>
        <w:rPr>
          <w:rFonts w:ascii="Calibri" w:eastAsia="Calibri" w:hAnsi="Calibri" w:cs="Calibri"/>
        </w:rPr>
        <w:t xml:space="preserve"> domicilio en la Ciudad de Córdoba en _______________________.</w:t>
      </w:r>
    </w:p>
    <w:p w:rsidR="009C3BF7" w:rsidRDefault="009C3B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2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Aprovecho la ocasión para informar a Ud. que el Gestor Autorizado / Director Técnico </w:t>
      </w:r>
      <w:proofErr w:type="gramStart"/>
      <w:r>
        <w:rPr>
          <w:rFonts w:ascii="Calibri" w:eastAsia="Calibri" w:hAnsi="Calibri" w:cs="Calibri"/>
        </w:rPr>
        <w:t>es  _</w:t>
      </w:r>
      <w:proofErr w:type="gramEnd"/>
      <w:r>
        <w:rPr>
          <w:rFonts w:ascii="Calibri" w:eastAsia="Calibri" w:hAnsi="Calibri" w:cs="Calibri"/>
        </w:rPr>
        <w:t xml:space="preserve">___________________ D.N.I_________________ correo electrónico ____________________  y  teléfono de contacto ____________________. </w:t>
      </w:r>
    </w:p>
    <w:p w:rsidR="009C3BF7" w:rsidRDefault="009C3B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Atte.</w:t>
      </w: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:rsidR="009C3BF7" w:rsidRDefault="00A05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3" w:hanging="3"/>
        <w:jc w:val="right"/>
      </w:pPr>
      <w:r>
        <w:rPr>
          <w:rFonts w:ascii="Calibri" w:eastAsia="Calibri" w:hAnsi="Calibri" w:cs="Calibri"/>
          <w:sz w:val="26"/>
          <w:szCs w:val="26"/>
        </w:rPr>
        <w:lastRenderedPageBreak/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Firma del Titular - Aclaración - DNI</w:t>
      </w:r>
    </w:p>
    <w:sectPr w:rsidR="009C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134" w:bottom="1134" w:left="1134" w:header="720" w:footer="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F0" w:rsidRDefault="00A05172">
      <w:pPr>
        <w:spacing w:line="240" w:lineRule="auto"/>
        <w:ind w:left="0" w:hanging="2"/>
      </w:pPr>
      <w:r>
        <w:separator/>
      </w:r>
    </w:p>
  </w:endnote>
  <w:endnote w:type="continuationSeparator" w:id="0">
    <w:p w:rsidR="00F75BF0" w:rsidRDefault="00A051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72" w:rsidRDefault="00A0517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F7" w:rsidRDefault="00A051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Verdana" w:eastAsia="Verdana" w:hAnsi="Verdana" w:cs="Verdana"/>
        <w:color w:val="404040"/>
        <w:sz w:val="16"/>
        <w:szCs w:val="16"/>
        <w:highlight w:val="white"/>
      </w:rPr>
    </w:pPr>
    <w:r>
      <w:rPr>
        <w:rFonts w:ascii="Verdana" w:eastAsia="Verdana" w:hAnsi="Verdana" w:cs="Verdana"/>
        <w:b/>
        <w:color w:val="404040"/>
        <w:sz w:val="16"/>
        <w:szCs w:val="16"/>
        <w:highlight w:val="white"/>
      </w:rPr>
      <w:t>Av. General Paz N°70, ciudad de Córdoba – T.E.: + 54 351 4266400</w:t>
    </w:r>
  </w:p>
  <w:p w:rsidR="009C3BF7" w:rsidRDefault="00804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Verdana" w:eastAsia="Verdana" w:hAnsi="Verdana" w:cs="Verdana"/>
        <w:color w:val="404040"/>
        <w:sz w:val="16"/>
        <w:szCs w:val="16"/>
        <w:highlight w:val="white"/>
      </w:rPr>
    </w:pPr>
    <w:hyperlink r:id="rId1">
      <w:r w:rsidR="00A05172">
        <w:rPr>
          <w:rFonts w:ascii="Verdana" w:eastAsia="Verdana" w:hAnsi="Verdana" w:cs="Verdana"/>
          <w:b/>
          <w:color w:val="404040"/>
          <w:sz w:val="16"/>
          <w:szCs w:val="16"/>
          <w:highlight w:val="white"/>
          <w:u w:val="single"/>
        </w:rPr>
        <w:t>www.cba.gov.ar</w:t>
      </w:r>
    </w:hyperlink>
    <w:r w:rsidR="00A05172">
      <w:rPr>
        <w:rFonts w:ascii="Verdana" w:eastAsia="Verdana" w:hAnsi="Verdana" w:cs="Verdana"/>
        <w:b/>
        <w:color w:val="404040"/>
        <w:sz w:val="16"/>
        <w:szCs w:val="16"/>
        <w:highlight w:val="white"/>
      </w:rPr>
      <w:t xml:space="preserve"> - </w:t>
    </w:r>
    <w:hyperlink r:id="rId2">
      <w:r w:rsidR="00A05172">
        <w:rPr>
          <w:rFonts w:ascii="Verdana" w:eastAsia="Verdana" w:hAnsi="Verdana" w:cs="Verdana"/>
          <w:b/>
          <w:color w:val="404040"/>
          <w:sz w:val="16"/>
          <w:szCs w:val="16"/>
          <w:highlight w:val="white"/>
          <w:u w:val="single"/>
        </w:rPr>
        <w:t>proteccionalimentos@cba.gov.ar</w:t>
      </w:r>
    </w:hyperlink>
  </w:p>
  <w:p w:rsidR="009C3BF7" w:rsidRDefault="00A05172">
    <w:pPr>
      <w:pBdr>
        <w:top w:val="nil"/>
        <w:left w:val="nil"/>
        <w:bottom w:val="nil"/>
        <w:right w:val="nil"/>
        <w:between w:val="nil"/>
      </w:pBdr>
      <w:spacing w:after="340" w:line="240" w:lineRule="auto"/>
      <w:ind w:left="0" w:hanging="2"/>
    </w:pPr>
    <w:r>
      <w:rPr>
        <w:rFonts w:ascii="Arial" w:eastAsia="Arial" w:hAnsi="Arial" w:cs="Arial"/>
        <w:b/>
        <w:noProof/>
        <w:color w:val="262626"/>
        <w:sz w:val="19"/>
        <w:szCs w:val="19"/>
        <w:highlight w:val="whit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163195</wp:posOffset>
          </wp:positionV>
          <wp:extent cx="5969000" cy="1143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262626"/>
        <w:sz w:val="19"/>
        <w:szCs w:val="19"/>
        <w:highlight w:val="white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72" w:rsidRDefault="00A0517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F0" w:rsidRDefault="00A05172">
      <w:pPr>
        <w:spacing w:line="240" w:lineRule="auto"/>
        <w:ind w:left="0" w:hanging="2"/>
      </w:pPr>
      <w:r>
        <w:separator/>
      </w:r>
    </w:p>
  </w:footnote>
  <w:footnote w:type="continuationSeparator" w:id="0">
    <w:p w:rsidR="00F75BF0" w:rsidRDefault="00A051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72" w:rsidRDefault="00A0517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F7" w:rsidRDefault="00A05172">
    <w:pPr>
      <w:pBdr>
        <w:top w:val="nil"/>
        <w:left w:val="nil"/>
        <w:bottom w:val="nil"/>
        <w:right w:val="nil"/>
        <w:between w:val="nil"/>
      </w:pBdr>
      <w:spacing w:before="567" w:line="240" w:lineRule="auto"/>
      <w:ind w:left="0" w:hanging="2"/>
    </w:pPr>
    <w:r>
      <w:rPr>
        <w:noProof/>
      </w:rPr>
      <w:drawing>
        <wp:inline distT="0" distB="0" distL="0" distR="0">
          <wp:extent cx="6115050" cy="5810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BF7" w:rsidRDefault="009C3BF7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line="240" w:lineRule="auto"/>
      <w:ind w:left="0" w:hanging="2"/>
    </w:pPr>
  </w:p>
  <w:p w:rsidR="009C3BF7" w:rsidRDefault="009C3B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72" w:rsidRDefault="00A0517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18C4"/>
    <w:multiLevelType w:val="multilevel"/>
    <w:tmpl w:val="911C5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F7"/>
    <w:rsid w:val="0080495F"/>
    <w:rsid w:val="009C3BF7"/>
    <w:rsid w:val="00A05172"/>
    <w:rsid w:val="00F7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1C88C"/>
  <w15:docId w15:val="{060577A5-A87C-4C3B-B168-CF76844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XhMqq5Ma0hQskT17598v2MXrQ==">AMUW2mV3sG0Ap30w5M6oUGnyGwM9PLJQeUV2Vzyxi1bhEIZN6q6QpKPBBGWmhA7SgmosEHPXBAtQ+22HnHOAOCuX33ZKMrpUtHHANQhO2MUARyac38HV3DU=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Lucrecia Jalil</dc:creator>
  <cp:lastModifiedBy>Maria Belen Jurczyszyn</cp:lastModifiedBy>
  <cp:revision>3</cp:revision>
  <dcterms:created xsi:type="dcterms:W3CDTF">2020-02-06T14:11:00Z</dcterms:created>
  <dcterms:modified xsi:type="dcterms:W3CDTF">2020-02-06T14:12:00Z</dcterms:modified>
</cp:coreProperties>
</file>